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2369A7FF" w:rsidR="009660DD" w:rsidRPr="00457354" w:rsidRDefault="009E034C" w:rsidP="009E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9E034C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34C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9E034C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7AA83E44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9E034C">
              <w:rPr>
                <w:rFonts w:ascii="Times New Roman" w:hAnsi="Times New Roman" w:cs="Times New Roman"/>
                <w:sz w:val="24"/>
                <w:szCs w:val="24"/>
              </w:rPr>
              <w:t xml:space="preserve"> (G</w:t>
            </w:r>
            <w:r w:rsidR="00F5195D">
              <w:rPr>
                <w:rFonts w:ascii="Times New Roman" w:hAnsi="Times New Roman" w:cs="Times New Roman"/>
                <w:sz w:val="24"/>
                <w:szCs w:val="24"/>
              </w:rPr>
              <w:t>erman)</w:t>
            </w:r>
          </w:p>
        </w:tc>
      </w:tr>
      <w:tr w:rsidR="00F5195D" w:rsidRPr="00457354" w14:paraId="632F886D" w14:textId="77777777" w:rsidTr="008F33D4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F5195D" w:rsidRPr="002A02F1" w:rsidRDefault="00F5195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53EBEEE" w14:textId="6EC2A624" w:rsidR="00F5195D" w:rsidRPr="00F5195D" w:rsidRDefault="00F5195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F5195D">
              <w:rPr>
                <w:rFonts w:ascii="Arial" w:eastAsia="Times New Roman" w:hAnsi="Arial" w:cs="Arial"/>
                <w:color w:val="000000"/>
                <w:szCs w:val="20"/>
              </w:rPr>
              <w:t xml:space="preserve">Der Glaube in eine Religion hilft dabei, den Sinn des Lebens zu verstehen </w:t>
            </w:r>
          </w:p>
        </w:tc>
      </w:tr>
      <w:tr w:rsidR="00F5195D" w:rsidRPr="00457354" w14:paraId="312A4209" w14:textId="77777777" w:rsidTr="008F33D4">
        <w:tc>
          <w:tcPr>
            <w:tcW w:w="4675" w:type="dxa"/>
          </w:tcPr>
          <w:p w14:paraId="3191A0E1" w14:textId="77777777" w:rsidR="00F5195D" w:rsidRPr="002A02F1" w:rsidRDefault="00F5195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</w:tcPr>
          <w:p w14:paraId="3AD5A511" w14:textId="2E4F63B3" w:rsidR="00F5195D" w:rsidRPr="00F5195D" w:rsidRDefault="00F5195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F5195D">
              <w:rPr>
                <w:rFonts w:ascii="Arial" w:eastAsia="Times New Roman" w:hAnsi="Arial" w:cs="Arial"/>
                <w:color w:val="000000"/>
                <w:szCs w:val="20"/>
              </w:rPr>
              <w:t>Religion hilft dabei, dass Menschen gute Entscheidungen für ihr Leben treffen</w:t>
            </w:r>
          </w:p>
        </w:tc>
      </w:tr>
      <w:tr w:rsidR="00F5195D" w:rsidRPr="00457354" w14:paraId="2CD055E8" w14:textId="77777777" w:rsidTr="008F33D4">
        <w:tc>
          <w:tcPr>
            <w:tcW w:w="4675" w:type="dxa"/>
          </w:tcPr>
          <w:p w14:paraId="3D342A56" w14:textId="77777777" w:rsidR="00F5195D" w:rsidRPr="002A02F1" w:rsidRDefault="00F5195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</w:tcPr>
          <w:p w14:paraId="154901A2" w14:textId="2ED68C7D" w:rsidR="00F5195D" w:rsidRPr="00F5195D" w:rsidRDefault="00F5195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F5195D">
              <w:rPr>
                <w:rFonts w:ascii="Arial" w:eastAsia="Times New Roman" w:hAnsi="Arial" w:cs="Arial"/>
                <w:color w:val="000000"/>
                <w:szCs w:val="20"/>
              </w:rPr>
              <w:t xml:space="preserve">Gläubigkeit trägt zu einer guten geistigen Gesundheit bei </w:t>
            </w:r>
          </w:p>
        </w:tc>
      </w:tr>
      <w:tr w:rsidR="00F5195D" w:rsidRPr="00457354" w14:paraId="260A9C64" w14:textId="77777777" w:rsidTr="008F33D4">
        <w:tc>
          <w:tcPr>
            <w:tcW w:w="4675" w:type="dxa"/>
          </w:tcPr>
          <w:p w14:paraId="4F7C65A5" w14:textId="77777777" w:rsidR="00F5195D" w:rsidRPr="002A02F1" w:rsidRDefault="00F5195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</w:tcPr>
          <w:p w14:paraId="725445E7" w14:textId="44C85E12" w:rsidR="00F5195D" w:rsidRPr="00F5195D" w:rsidRDefault="00F5195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F5195D">
              <w:rPr>
                <w:rFonts w:ascii="Arial" w:eastAsia="Times New Roman" w:hAnsi="Arial" w:cs="Arial"/>
                <w:color w:val="000000"/>
                <w:szCs w:val="20"/>
              </w:rPr>
              <w:t xml:space="preserve">Religion lässt menschlichen Fortschritt langsamer werden </w:t>
            </w:r>
          </w:p>
        </w:tc>
      </w:tr>
      <w:tr w:rsidR="00F5195D" w:rsidRPr="00457354" w14:paraId="6D7FF667" w14:textId="77777777" w:rsidTr="008F33D4">
        <w:tc>
          <w:tcPr>
            <w:tcW w:w="4675" w:type="dxa"/>
          </w:tcPr>
          <w:p w14:paraId="001E6A58" w14:textId="77777777" w:rsidR="00F5195D" w:rsidRPr="002A02F1" w:rsidRDefault="00F5195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</w:tcPr>
          <w:p w14:paraId="29E2666C" w14:textId="4DDC94F2" w:rsidR="00F5195D" w:rsidRPr="00F5195D" w:rsidRDefault="00F5195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F5195D">
              <w:rPr>
                <w:rFonts w:ascii="Arial" w:eastAsia="Times New Roman" w:hAnsi="Arial" w:cs="Arial"/>
                <w:color w:val="000000"/>
                <w:szCs w:val="20"/>
              </w:rPr>
              <w:t>Es existiert ein höheres Wesen, welches das Universum kontrolliert</w:t>
            </w:r>
          </w:p>
        </w:tc>
      </w:tr>
      <w:tr w:rsidR="00F5195D" w:rsidRPr="00457354" w14:paraId="0B3A1951" w14:textId="77777777" w:rsidTr="008F33D4">
        <w:tc>
          <w:tcPr>
            <w:tcW w:w="4675" w:type="dxa"/>
          </w:tcPr>
          <w:p w14:paraId="611CCC58" w14:textId="77777777" w:rsidR="00F5195D" w:rsidRPr="002A02F1" w:rsidRDefault="00F5195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</w:tcPr>
          <w:p w14:paraId="28D840C9" w14:textId="2F89A65A" w:rsidR="00F5195D" w:rsidRPr="00F5195D" w:rsidRDefault="00F5195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F5195D">
              <w:rPr>
                <w:rFonts w:ascii="Arial" w:eastAsia="Times New Roman" w:hAnsi="Arial" w:cs="Arial"/>
                <w:color w:val="000000"/>
                <w:szCs w:val="20"/>
              </w:rPr>
              <w:t xml:space="preserve">Religion macht Menschen gesünder </w:t>
            </w:r>
          </w:p>
        </w:tc>
      </w:tr>
      <w:tr w:rsidR="00F5195D" w:rsidRPr="00457354" w14:paraId="4B905288" w14:textId="77777777" w:rsidTr="008F33D4">
        <w:tc>
          <w:tcPr>
            <w:tcW w:w="4675" w:type="dxa"/>
          </w:tcPr>
          <w:p w14:paraId="4EE9F80A" w14:textId="77777777" w:rsidR="00F5195D" w:rsidRPr="002A02F1" w:rsidRDefault="00F5195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</w:tcPr>
          <w:p w14:paraId="00DD79A5" w14:textId="292EEC69" w:rsidR="00F5195D" w:rsidRPr="00F5195D" w:rsidRDefault="00F5195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F5195D">
              <w:rPr>
                <w:rFonts w:ascii="Arial" w:eastAsia="Times New Roman" w:hAnsi="Arial" w:cs="Arial"/>
                <w:color w:val="000000"/>
                <w:szCs w:val="20"/>
              </w:rPr>
              <w:t xml:space="preserve">Religion macht Menschen glücklicher </w:t>
            </w:r>
          </w:p>
        </w:tc>
      </w:tr>
      <w:tr w:rsidR="00F5195D" w:rsidRPr="00457354" w14:paraId="05992112" w14:textId="77777777" w:rsidTr="008F33D4">
        <w:tc>
          <w:tcPr>
            <w:tcW w:w="4675" w:type="dxa"/>
          </w:tcPr>
          <w:p w14:paraId="7ABB0FF5" w14:textId="77777777" w:rsidR="00F5195D" w:rsidRPr="002A02F1" w:rsidRDefault="00F5195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</w:tcPr>
          <w:p w14:paraId="75602C87" w14:textId="3BC3FBE6" w:rsidR="00F5195D" w:rsidRPr="00F5195D" w:rsidRDefault="00F5195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F5195D">
              <w:rPr>
                <w:rFonts w:ascii="Arial" w:eastAsia="Times New Roman" w:hAnsi="Arial" w:cs="Arial"/>
                <w:color w:val="000000"/>
                <w:szCs w:val="20"/>
              </w:rPr>
              <w:t xml:space="preserve">Der Glaube in eine Religion macht Menschen zu besseren Bürgern </w:t>
            </w:r>
          </w:p>
        </w:tc>
      </w:tr>
      <w:tr w:rsidR="00F5195D" w:rsidRPr="00457354" w14:paraId="404B35B4" w14:textId="77777777" w:rsidTr="008F33D4">
        <w:tc>
          <w:tcPr>
            <w:tcW w:w="4675" w:type="dxa"/>
          </w:tcPr>
          <w:p w14:paraId="5E9663EA" w14:textId="77777777" w:rsidR="00F5195D" w:rsidRPr="002A02F1" w:rsidRDefault="00F5195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</w:tcPr>
          <w:p w14:paraId="4A83E093" w14:textId="62EBFB16" w:rsidR="00F5195D" w:rsidRPr="00F5195D" w:rsidRDefault="00F5195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F5195D">
              <w:rPr>
                <w:rFonts w:ascii="Arial" w:eastAsia="Times New Roman" w:hAnsi="Arial" w:cs="Arial"/>
                <w:color w:val="000000"/>
                <w:szCs w:val="20"/>
              </w:rPr>
              <w:t xml:space="preserve">Religiöse Praxis macht es Menschen schwerer, unabhängig zu denken </w:t>
            </w:r>
          </w:p>
        </w:tc>
      </w:tr>
      <w:tr w:rsidR="00F5195D" w:rsidRPr="00457354" w14:paraId="14CFB297" w14:textId="77777777" w:rsidTr="008F33D4">
        <w:tc>
          <w:tcPr>
            <w:tcW w:w="4675" w:type="dxa"/>
          </w:tcPr>
          <w:p w14:paraId="20580D1D" w14:textId="77777777" w:rsidR="00F5195D" w:rsidRPr="002A02F1" w:rsidRDefault="00F5195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</w:tcPr>
          <w:p w14:paraId="6CFBD964" w14:textId="016C5B08" w:rsidR="00F5195D" w:rsidRPr="00F5195D" w:rsidRDefault="00F5195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F5195D">
              <w:rPr>
                <w:rFonts w:ascii="Arial" w:eastAsia="Times New Roman" w:hAnsi="Arial" w:cs="Arial"/>
                <w:color w:val="000000"/>
                <w:szCs w:val="20"/>
              </w:rPr>
              <w:t xml:space="preserve">Nur schwache Personen brauchen eine Religion </w:t>
            </w:r>
          </w:p>
        </w:tc>
      </w:tr>
      <w:tr w:rsidR="00F5195D" w:rsidRPr="00457354" w14:paraId="37760372" w14:textId="77777777" w:rsidTr="008F33D4">
        <w:tc>
          <w:tcPr>
            <w:tcW w:w="4675" w:type="dxa"/>
          </w:tcPr>
          <w:p w14:paraId="7F02F5A3" w14:textId="77777777" w:rsidR="00F5195D" w:rsidRPr="002A02F1" w:rsidRDefault="00F5195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</w:tcPr>
          <w:p w14:paraId="2F96638E" w14:textId="03E46761" w:rsidR="00F5195D" w:rsidRPr="00F5195D" w:rsidRDefault="00F5195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F5195D">
              <w:rPr>
                <w:rFonts w:ascii="Arial" w:eastAsia="Times New Roman" w:hAnsi="Arial" w:cs="Arial"/>
                <w:color w:val="000000"/>
                <w:szCs w:val="20"/>
              </w:rPr>
              <w:t xml:space="preserve">Durch Religion kann man der Realität entfliehen </w:t>
            </w:r>
          </w:p>
        </w:tc>
      </w:tr>
      <w:tr w:rsidR="00F5195D" w:rsidRPr="00457354" w14:paraId="50F024F4" w14:textId="77777777" w:rsidTr="008F33D4">
        <w:tc>
          <w:tcPr>
            <w:tcW w:w="4675" w:type="dxa"/>
          </w:tcPr>
          <w:p w14:paraId="456F037B" w14:textId="77777777" w:rsidR="00F5195D" w:rsidRPr="002A02F1" w:rsidRDefault="00F5195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</w:tcPr>
          <w:p w14:paraId="4EE56212" w14:textId="0602FCD8" w:rsidR="00F5195D" w:rsidRPr="00F5195D" w:rsidRDefault="00F5195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F5195D">
              <w:rPr>
                <w:rFonts w:ascii="Arial" w:eastAsia="Times New Roman" w:hAnsi="Arial" w:cs="Arial"/>
                <w:color w:val="000000"/>
                <w:szCs w:val="20"/>
              </w:rPr>
              <w:t>Das Praktizieren einer Religion vereint Menschen untereinander</w:t>
            </w:r>
          </w:p>
        </w:tc>
      </w:tr>
      <w:tr w:rsidR="00F5195D" w:rsidRPr="00457354" w14:paraId="7822CFA4" w14:textId="77777777" w:rsidTr="008F33D4">
        <w:tc>
          <w:tcPr>
            <w:tcW w:w="4675" w:type="dxa"/>
          </w:tcPr>
          <w:p w14:paraId="27C68B5E" w14:textId="77777777" w:rsidR="00F5195D" w:rsidRPr="002A02F1" w:rsidRDefault="00F5195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</w:tcPr>
          <w:p w14:paraId="06DD701D" w14:textId="18E4FC55" w:rsidR="00F5195D" w:rsidRPr="00F5195D" w:rsidRDefault="00F5195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F5195D">
              <w:rPr>
                <w:rFonts w:ascii="Arial" w:eastAsia="Times New Roman" w:hAnsi="Arial" w:cs="Arial"/>
                <w:color w:val="000000"/>
                <w:szCs w:val="20"/>
              </w:rPr>
              <w:t xml:space="preserve">Religiöse Menschen werden mit grösserer Wahrscheinlichkeit, moralische Standards einhalten </w:t>
            </w:r>
          </w:p>
        </w:tc>
      </w:tr>
      <w:tr w:rsidR="00F5195D" w:rsidRPr="00457354" w14:paraId="4C5054C8" w14:textId="77777777" w:rsidTr="008F33D4">
        <w:tc>
          <w:tcPr>
            <w:tcW w:w="4675" w:type="dxa"/>
          </w:tcPr>
          <w:p w14:paraId="6A84AEE0" w14:textId="77777777" w:rsidR="00F5195D" w:rsidRPr="002A02F1" w:rsidRDefault="00F5195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</w:tcPr>
          <w:p w14:paraId="7F35C194" w14:textId="5BCD52B0" w:rsidR="00F5195D" w:rsidRPr="00F5195D" w:rsidRDefault="00F5195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F5195D">
              <w:rPr>
                <w:rFonts w:ascii="Arial" w:eastAsia="Times New Roman" w:hAnsi="Arial" w:cs="Arial"/>
                <w:color w:val="000000"/>
                <w:szCs w:val="20"/>
              </w:rPr>
              <w:t xml:space="preserve">Religiöse Glaubenssätze führen zu unwissenschaftlichem Denken </w:t>
            </w:r>
          </w:p>
        </w:tc>
      </w:tr>
      <w:tr w:rsidR="00F5195D" w:rsidRPr="00457354" w14:paraId="055250CB" w14:textId="77777777" w:rsidTr="008F33D4">
        <w:tc>
          <w:tcPr>
            <w:tcW w:w="4675" w:type="dxa"/>
          </w:tcPr>
          <w:p w14:paraId="40D16CF9" w14:textId="77777777" w:rsidR="00F5195D" w:rsidRPr="002A02F1" w:rsidRDefault="00F5195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</w:tcPr>
          <w:p w14:paraId="3D4E7103" w14:textId="26E9C990" w:rsidR="00F5195D" w:rsidRPr="00F5195D" w:rsidRDefault="00F5195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F5195D">
              <w:rPr>
                <w:rFonts w:ascii="Arial" w:eastAsia="Times New Roman" w:hAnsi="Arial" w:cs="Arial"/>
                <w:color w:val="000000"/>
                <w:szCs w:val="20"/>
              </w:rPr>
              <w:t xml:space="preserve">Ignoranz lässt Menschen an ein höheres Wesen glauben </w:t>
            </w:r>
          </w:p>
        </w:tc>
      </w:tr>
      <w:tr w:rsidR="00F5195D" w:rsidRPr="00457354" w14:paraId="7BD6B482" w14:textId="77777777" w:rsidTr="008F33D4">
        <w:tc>
          <w:tcPr>
            <w:tcW w:w="4675" w:type="dxa"/>
          </w:tcPr>
          <w:p w14:paraId="41F220E9" w14:textId="77777777" w:rsidR="00F5195D" w:rsidRPr="002A02F1" w:rsidRDefault="00F5195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</w:tcPr>
          <w:p w14:paraId="00E56816" w14:textId="309773F2" w:rsidR="00F5195D" w:rsidRPr="00F5195D" w:rsidRDefault="00F5195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F5195D">
              <w:rPr>
                <w:rFonts w:ascii="Arial" w:eastAsia="Times New Roman" w:hAnsi="Arial" w:cs="Arial"/>
                <w:color w:val="000000"/>
                <w:szCs w:val="20"/>
              </w:rPr>
              <w:t xml:space="preserve">Der Beweis eines höheren Wesens ist für jene, die solche Zeichen suchen, überall präsent </w:t>
            </w:r>
          </w:p>
        </w:tc>
      </w:tr>
      <w:tr w:rsidR="00F5195D" w:rsidRPr="00457354" w14:paraId="546F29AC" w14:textId="77777777" w:rsidTr="00F5195D">
        <w:trPr>
          <w:trHeight w:val="279"/>
        </w:trPr>
        <w:tc>
          <w:tcPr>
            <w:tcW w:w="4675" w:type="dxa"/>
          </w:tcPr>
          <w:p w14:paraId="76D7D8FC" w14:textId="77777777" w:rsidR="00F5195D" w:rsidRPr="002A02F1" w:rsidRDefault="00F5195D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</w:tcPr>
          <w:p w14:paraId="51AC275E" w14:textId="07A72E3E" w:rsidR="00F5195D" w:rsidRPr="00F5195D" w:rsidRDefault="00F5195D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F5195D">
              <w:rPr>
                <w:rFonts w:ascii="Arial" w:eastAsia="Times New Roman" w:hAnsi="Arial" w:cs="Arial"/>
                <w:color w:val="000000"/>
                <w:szCs w:val="20"/>
              </w:rPr>
              <w:t xml:space="preserve">Religion widerspricht Wissenschaft 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275EADB1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2DC3518C" w14:textId="77777777" w:rsidR="009E034C" w:rsidRPr="00C94A68" w:rsidRDefault="009E034C" w:rsidP="009E034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68">
        <w:rPr>
          <w:sz w:val="22"/>
          <w:szCs w:val="22"/>
        </w:rPr>
        <w:lastRenderedPageBreak/>
        <w:t>Translation provided by:</w:t>
      </w:r>
    </w:p>
    <w:p w14:paraId="391C405A" w14:textId="77777777" w:rsidR="009E034C" w:rsidRPr="00C94A68" w:rsidRDefault="009E034C" w:rsidP="009E034C">
      <w:pPr>
        <w:pStyle w:val="NormalWeb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  <w:r w:rsidRPr="00C94A68">
        <w:rPr>
          <w:color w:val="222222"/>
          <w:sz w:val="22"/>
          <w:szCs w:val="22"/>
          <w:shd w:val="clear" w:color="auto" w:fill="FFFFFF"/>
        </w:rPr>
        <w:t> Daniel Danner; Beatrice Rammstedt; Matthias Bluemke; Lisa Treiber; Sabrina Berres; Christopher J. Soto; Oliver P. John</w:t>
      </w:r>
    </w:p>
    <w:p w14:paraId="59D5F9B2" w14:textId="77777777" w:rsidR="009E034C" w:rsidRDefault="009E034C" w:rsidP="009E034C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489137C4" w14:textId="13D7D368" w:rsidR="009E034C" w:rsidRDefault="009E034C" w:rsidP="009E034C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06152F1A" w14:textId="77777777" w:rsidR="009E034C" w:rsidRDefault="009E034C" w:rsidP="009E034C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78FF9231" w14:textId="77777777" w:rsidR="009E034C" w:rsidRDefault="009E034C" w:rsidP="009E034C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1623221C" w14:textId="77777777" w:rsidR="009E034C" w:rsidRPr="004A11AB" w:rsidRDefault="009E034C" w:rsidP="009E03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CE048B6" w14:textId="77777777" w:rsidR="009E034C" w:rsidRPr="004A11AB" w:rsidRDefault="009E034C" w:rsidP="009E034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3526555" w14:textId="77777777" w:rsidR="009E034C" w:rsidRPr="004A11AB" w:rsidRDefault="009E034C" w:rsidP="009E03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B0620FB" w14:textId="77777777" w:rsidR="009E034C" w:rsidRPr="004A11AB" w:rsidRDefault="009E034C" w:rsidP="009E03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252C1261" w14:textId="77777777" w:rsidR="009E034C" w:rsidRPr="004A11AB" w:rsidRDefault="009E034C" w:rsidP="009E03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6C9DADF" w14:textId="77777777" w:rsidR="009E034C" w:rsidRPr="004A11AB" w:rsidRDefault="009E034C" w:rsidP="009E034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8DE695E" w14:textId="77777777" w:rsidR="009E034C" w:rsidRPr="004A11AB" w:rsidRDefault="009E034C" w:rsidP="009E034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77CF225" w14:textId="77777777" w:rsidR="009E034C" w:rsidRPr="004A11AB" w:rsidRDefault="009E034C" w:rsidP="009E034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0F625BB9" wp14:editId="4B65796F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ED762" w14:textId="77777777" w:rsidR="009E034C" w:rsidRPr="00457354" w:rsidRDefault="009E034C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9E034C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B4B86"/>
    <w:rsid w:val="000E10B2"/>
    <w:rsid w:val="002A02F1"/>
    <w:rsid w:val="00457354"/>
    <w:rsid w:val="008D1819"/>
    <w:rsid w:val="008F33D4"/>
    <w:rsid w:val="009660DD"/>
    <w:rsid w:val="009E034C"/>
    <w:rsid w:val="00C42599"/>
    <w:rsid w:val="00D44BA3"/>
    <w:rsid w:val="00F02F32"/>
    <w:rsid w:val="00F5195D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2017-10-05T02:38:00Z</dcterms:created>
  <dcterms:modified xsi:type="dcterms:W3CDTF">2018-05-11T03:40:00Z</dcterms:modified>
</cp:coreProperties>
</file>