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8C" w:rsidRDefault="0050338C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50338C" w:rsidRDefault="0050338C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50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3B7959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3B7959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3B7959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50338C">
              <w:rPr>
                <w:rFonts w:ascii="Times" w:eastAsia="Times New Roman" w:hAnsi="Times" w:cs="Times New Roman"/>
                <w:color w:val="000000"/>
              </w:rPr>
              <w:t xml:space="preserve"> (Danish)</w:t>
            </w:r>
          </w:p>
        </w:tc>
      </w:tr>
      <w:tr w:rsidR="003B7959" w:rsidTr="003B7959">
        <w:tc>
          <w:tcPr>
            <w:tcW w:w="4680" w:type="dxa"/>
            <w:tcBorders>
              <w:top w:val="single" w:sz="4" w:space="0" w:color="auto"/>
            </w:tcBorders>
          </w:tcPr>
          <w:p w:rsidR="003B7959" w:rsidRPr="0050338C" w:rsidRDefault="003B7959" w:rsidP="003B79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0338C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3B7959" w:rsidRPr="0050338C" w:rsidRDefault="003B7959" w:rsidP="00982C2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50338C">
              <w:rPr>
                <w:rFonts w:ascii="Times" w:eastAsia="Times New Roman" w:hAnsi="Times" w:cs="Times New Roman"/>
              </w:rPr>
              <w:t>Ekstremt</w:t>
            </w:r>
            <w:proofErr w:type="spellEnd"/>
            <w:r w:rsidRPr="0050338C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50338C">
              <w:rPr>
                <w:rFonts w:ascii="Times" w:eastAsia="Times New Roman" w:hAnsi="Times" w:cs="Times New Roman"/>
              </w:rPr>
              <w:t>ukarakteristisk</w:t>
            </w:r>
            <w:proofErr w:type="spellEnd"/>
          </w:p>
        </w:tc>
      </w:tr>
      <w:tr w:rsidR="003B7959" w:rsidTr="003B7959">
        <w:tc>
          <w:tcPr>
            <w:tcW w:w="4680" w:type="dxa"/>
          </w:tcPr>
          <w:p w:rsidR="003B7959" w:rsidRPr="0050338C" w:rsidRDefault="003B7959" w:rsidP="003B79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0338C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3B7959" w:rsidRPr="0050338C" w:rsidRDefault="003B7959" w:rsidP="00982C2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50338C">
              <w:rPr>
                <w:rFonts w:ascii="Times" w:eastAsia="Times New Roman" w:hAnsi="Times" w:cs="Times New Roman"/>
              </w:rPr>
              <w:t>Temmelig</w:t>
            </w:r>
            <w:proofErr w:type="spellEnd"/>
            <w:r w:rsidRPr="0050338C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50338C">
              <w:rPr>
                <w:rFonts w:ascii="Times" w:eastAsia="Times New Roman" w:hAnsi="Times" w:cs="Times New Roman"/>
              </w:rPr>
              <w:t>ukarakteristisk</w:t>
            </w:r>
            <w:proofErr w:type="spellEnd"/>
          </w:p>
        </w:tc>
      </w:tr>
      <w:tr w:rsidR="003B7959" w:rsidTr="003B7959">
        <w:tc>
          <w:tcPr>
            <w:tcW w:w="4680" w:type="dxa"/>
          </w:tcPr>
          <w:p w:rsidR="003B7959" w:rsidRPr="0050338C" w:rsidRDefault="003B7959" w:rsidP="003B79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0338C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3B7959" w:rsidRPr="0050338C" w:rsidRDefault="003B7959" w:rsidP="00982C2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50338C">
              <w:rPr>
                <w:rFonts w:ascii="Times" w:eastAsia="Times New Roman" w:hAnsi="Times" w:cs="Times New Roman"/>
              </w:rPr>
              <w:t>Rimelig</w:t>
            </w:r>
            <w:proofErr w:type="spellEnd"/>
            <w:r w:rsidRPr="0050338C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50338C">
              <w:rPr>
                <w:rFonts w:ascii="Times" w:eastAsia="Times New Roman" w:hAnsi="Times" w:cs="Times New Roman"/>
              </w:rPr>
              <w:t>ukarakteristisk</w:t>
            </w:r>
            <w:proofErr w:type="spellEnd"/>
          </w:p>
        </w:tc>
      </w:tr>
      <w:tr w:rsidR="003B7959" w:rsidTr="003B7959">
        <w:tc>
          <w:tcPr>
            <w:tcW w:w="4680" w:type="dxa"/>
          </w:tcPr>
          <w:p w:rsidR="003B7959" w:rsidRPr="0050338C" w:rsidRDefault="003B7959" w:rsidP="003B79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0338C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3B7959" w:rsidRPr="0050338C" w:rsidRDefault="003B7959" w:rsidP="00982C2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50338C">
              <w:rPr>
                <w:rFonts w:ascii="Times" w:eastAsia="Times New Roman" w:hAnsi="Times" w:cs="Times New Roman"/>
              </w:rPr>
              <w:t>Noget</w:t>
            </w:r>
            <w:proofErr w:type="spellEnd"/>
            <w:r w:rsidRPr="0050338C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50338C">
              <w:rPr>
                <w:rFonts w:ascii="Times" w:eastAsia="Times New Roman" w:hAnsi="Times" w:cs="Times New Roman"/>
              </w:rPr>
              <w:t>ukarakteristisk</w:t>
            </w:r>
            <w:proofErr w:type="spellEnd"/>
          </w:p>
        </w:tc>
      </w:tr>
      <w:tr w:rsidR="003B7959" w:rsidTr="003B7959">
        <w:tc>
          <w:tcPr>
            <w:tcW w:w="4680" w:type="dxa"/>
          </w:tcPr>
          <w:p w:rsidR="003B7959" w:rsidRPr="0050338C" w:rsidRDefault="003B7959" w:rsidP="003B79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0338C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3B7959" w:rsidRPr="0050338C" w:rsidRDefault="003B7959" w:rsidP="00982C2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50338C">
              <w:rPr>
                <w:rFonts w:ascii="Times" w:eastAsia="Times New Roman" w:hAnsi="Times" w:cs="Times New Roman"/>
              </w:rPr>
              <w:t>Hverken</w:t>
            </w:r>
            <w:proofErr w:type="spellEnd"/>
            <w:r w:rsidRPr="0050338C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50338C">
              <w:rPr>
                <w:rFonts w:ascii="Times" w:eastAsia="Times New Roman" w:hAnsi="Times" w:cs="Times New Roman"/>
              </w:rPr>
              <w:t>karakteristisk</w:t>
            </w:r>
            <w:proofErr w:type="spellEnd"/>
            <w:r w:rsidRPr="0050338C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50338C">
              <w:rPr>
                <w:rFonts w:ascii="Times" w:eastAsia="Times New Roman" w:hAnsi="Times" w:cs="Times New Roman"/>
              </w:rPr>
              <w:t>eller</w:t>
            </w:r>
            <w:proofErr w:type="spellEnd"/>
            <w:r w:rsidRPr="0050338C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50338C">
              <w:rPr>
                <w:rFonts w:ascii="Times" w:eastAsia="Times New Roman" w:hAnsi="Times" w:cs="Times New Roman"/>
              </w:rPr>
              <w:t>ukarakteristisk</w:t>
            </w:r>
            <w:proofErr w:type="spellEnd"/>
          </w:p>
        </w:tc>
      </w:tr>
      <w:tr w:rsidR="003B7959" w:rsidTr="003B7959">
        <w:tc>
          <w:tcPr>
            <w:tcW w:w="4680" w:type="dxa"/>
          </w:tcPr>
          <w:p w:rsidR="003B7959" w:rsidRPr="0050338C" w:rsidRDefault="003B7959" w:rsidP="003B79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0338C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3B7959" w:rsidRPr="0050338C" w:rsidRDefault="003B7959" w:rsidP="00982C2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50338C">
              <w:rPr>
                <w:rFonts w:ascii="Times" w:eastAsia="Times New Roman" w:hAnsi="Times" w:cs="Times New Roman"/>
              </w:rPr>
              <w:t>Noget</w:t>
            </w:r>
            <w:proofErr w:type="spellEnd"/>
            <w:r w:rsidRPr="0050338C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50338C">
              <w:rPr>
                <w:rFonts w:ascii="Times" w:eastAsia="Times New Roman" w:hAnsi="Times" w:cs="Times New Roman"/>
              </w:rPr>
              <w:t>karakteristisk</w:t>
            </w:r>
            <w:proofErr w:type="spellEnd"/>
          </w:p>
        </w:tc>
      </w:tr>
      <w:tr w:rsidR="003B7959" w:rsidTr="003B7959">
        <w:tc>
          <w:tcPr>
            <w:tcW w:w="4680" w:type="dxa"/>
          </w:tcPr>
          <w:p w:rsidR="003B7959" w:rsidRPr="0050338C" w:rsidRDefault="003B7959" w:rsidP="003B79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0338C">
              <w:rPr>
                <w:rFonts w:ascii="Times" w:eastAsia="Times New Roman" w:hAnsi="Times" w:cs="Times New Roman"/>
                <w:i/>
              </w:rPr>
              <w:t>Fairly characteristic</w:t>
            </w:r>
            <w:bookmarkStart w:id="0" w:name="_GoBack"/>
            <w:bookmarkEnd w:id="0"/>
          </w:p>
        </w:tc>
        <w:tc>
          <w:tcPr>
            <w:tcW w:w="4896" w:type="dxa"/>
          </w:tcPr>
          <w:p w:rsidR="003B7959" w:rsidRPr="0050338C" w:rsidRDefault="003B7959" w:rsidP="00982C2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50338C">
              <w:rPr>
                <w:rFonts w:ascii="Times" w:eastAsia="Times New Roman" w:hAnsi="Times" w:cs="Times New Roman"/>
              </w:rPr>
              <w:t>Rimelig</w:t>
            </w:r>
            <w:proofErr w:type="spellEnd"/>
            <w:r w:rsidRPr="0050338C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50338C">
              <w:rPr>
                <w:rFonts w:ascii="Times" w:eastAsia="Times New Roman" w:hAnsi="Times" w:cs="Times New Roman"/>
              </w:rPr>
              <w:t>karakteristisk</w:t>
            </w:r>
            <w:proofErr w:type="spellEnd"/>
          </w:p>
        </w:tc>
      </w:tr>
      <w:tr w:rsidR="003B7959" w:rsidTr="003B7959">
        <w:tc>
          <w:tcPr>
            <w:tcW w:w="4680" w:type="dxa"/>
          </w:tcPr>
          <w:p w:rsidR="003B7959" w:rsidRPr="0050338C" w:rsidRDefault="003B7959" w:rsidP="003B79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0338C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3B7959" w:rsidRPr="0050338C" w:rsidRDefault="003B7959" w:rsidP="00982C2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50338C">
              <w:rPr>
                <w:rFonts w:ascii="Times" w:eastAsia="Times New Roman" w:hAnsi="Times" w:cs="Times New Roman"/>
              </w:rPr>
              <w:t>Temmelig</w:t>
            </w:r>
            <w:proofErr w:type="spellEnd"/>
            <w:r w:rsidRPr="0050338C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50338C">
              <w:rPr>
                <w:rFonts w:ascii="Times" w:eastAsia="Times New Roman" w:hAnsi="Times" w:cs="Times New Roman"/>
              </w:rPr>
              <w:t>karakteristisk</w:t>
            </w:r>
            <w:proofErr w:type="spellEnd"/>
          </w:p>
        </w:tc>
      </w:tr>
      <w:tr w:rsidR="003B7959" w:rsidTr="003B7959">
        <w:tc>
          <w:tcPr>
            <w:tcW w:w="4680" w:type="dxa"/>
          </w:tcPr>
          <w:p w:rsidR="003B7959" w:rsidRPr="0050338C" w:rsidRDefault="003B7959" w:rsidP="003B7959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0338C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3B7959" w:rsidRPr="0050338C" w:rsidRDefault="003B7959" w:rsidP="00982C20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50338C">
              <w:rPr>
                <w:rFonts w:ascii="Times" w:eastAsia="Times New Roman" w:hAnsi="Times" w:cs="Times New Roman"/>
              </w:rPr>
              <w:t>Ekstremt</w:t>
            </w:r>
            <w:proofErr w:type="spellEnd"/>
            <w:r w:rsidRPr="0050338C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50338C">
              <w:rPr>
                <w:rFonts w:ascii="Times" w:eastAsia="Times New Roman" w:hAnsi="Times" w:cs="Times New Roman"/>
              </w:rPr>
              <w:t>karakteristisk</w:t>
            </w:r>
            <w:proofErr w:type="spellEnd"/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prøvede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kontrollere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situationen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sagde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negative ting om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mig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selv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opførte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mig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konkurrencebetonet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udtrykte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ambitioner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dominerede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situationen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udviste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stor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entusiasme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og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et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højt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energiniveau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deltog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fysisk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aktivitet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var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koncentreret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om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eller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arbejdede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hårdt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på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en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opgave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var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reserveret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og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stille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fór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rundt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bevægede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mig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omrking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var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interesseret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høre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hvad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nogen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havde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sige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søgte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et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råd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B7959" w:rsidRP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3B7959" w:rsidRPr="003B7959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3B79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13.   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handlede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på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en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legende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måde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udtrykte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selvmedlidenhed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og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følelser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af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være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udsat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talte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med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en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høj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stemmeføring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B7959" w:rsidTr="003B7959">
        <w:tc>
          <w:tcPr>
            <w:tcW w:w="4680" w:type="dxa"/>
          </w:tcPr>
          <w:p w:rsidR="003B7959" w:rsidRPr="00714A1B" w:rsidRDefault="003B7959" w:rsidP="003B7959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3B7959" w:rsidRPr="00714A1B" w:rsidRDefault="003B7959" w:rsidP="00982C20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Jeg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udviste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stor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intelligens</w:t>
            </w:r>
            <w:proofErr w:type="spellEnd"/>
            <w:r w:rsidRPr="003B79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</w:rPr>
      </w:pPr>
    </w:p>
    <w:p w:rsidR="0050338C" w:rsidRDefault="0050338C" w:rsidP="0050338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50338C" w:rsidRDefault="0050338C" w:rsidP="0050338C">
      <w:pPr>
        <w:pStyle w:val="NormalWeb"/>
        <w:spacing w:before="0" w:beforeAutospacing="0" w:after="0" w:afterAutospacing="0"/>
      </w:pPr>
      <w:proofErr w:type="spellStart"/>
      <w:r w:rsidRPr="00EF786D">
        <w:t>Pernille</w:t>
      </w:r>
      <w:proofErr w:type="spellEnd"/>
      <w:r w:rsidRPr="00EF786D">
        <w:t xml:space="preserve"> </w:t>
      </w:r>
      <w:proofErr w:type="spellStart"/>
      <w:r w:rsidRPr="00EF786D">
        <w:t>Strøbæk</w:t>
      </w:r>
      <w:proofErr w:type="spellEnd"/>
      <w:r>
        <w:t>,</w:t>
      </w:r>
      <w:r w:rsidRPr="00CC0114">
        <w:t xml:space="preserve"> </w:t>
      </w:r>
      <w:r w:rsidRPr="00EF786D">
        <w:t>University of Copenhagen</w:t>
      </w:r>
      <w:r>
        <w:t xml:space="preserve">, Copenhagen </w:t>
      </w:r>
    </w:p>
    <w:p w:rsidR="0050338C" w:rsidRDefault="0050338C" w:rsidP="0050338C">
      <w:pPr>
        <w:spacing w:after="0" w:line="240" w:lineRule="auto"/>
        <w:rPr>
          <w:rFonts w:ascii="Times New Roman" w:hAnsi="Times New Roman" w:cs="Times New Roman"/>
        </w:rPr>
      </w:pPr>
    </w:p>
    <w:p w:rsidR="0050338C" w:rsidRPr="004A11AB" w:rsidRDefault="0050338C" w:rsidP="005033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50338C" w:rsidRPr="004A11AB" w:rsidRDefault="0050338C" w:rsidP="0050338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0338C" w:rsidRPr="004A11AB" w:rsidRDefault="0050338C" w:rsidP="0050338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:rsidR="0050338C" w:rsidRPr="004A11AB" w:rsidRDefault="0050338C" w:rsidP="0050338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:rsidR="0050338C" w:rsidRPr="004A11AB" w:rsidRDefault="0050338C" w:rsidP="0050338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:rsidR="0050338C" w:rsidRPr="004A11AB" w:rsidRDefault="0050338C" w:rsidP="0050338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 xml:space="preserve">, Erica </w:t>
      </w:r>
      <w:proofErr w:type="spellStart"/>
      <w:r>
        <w:rPr>
          <w:sz w:val="22"/>
          <w:szCs w:val="22"/>
        </w:rPr>
        <w:t>Baranski</w:t>
      </w:r>
      <w:proofErr w:type="spellEnd"/>
    </w:p>
    <w:p w:rsidR="0050338C" w:rsidRPr="004A11AB" w:rsidRDefault="0050338C" w:rsidP="0050338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0338C" w:rsidRPr="004A11AB" w:rsidRDefault="0050338C" w:rsidP="0050338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27250ED0" wp14:editId="53B61A8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8C" w:rsidRPr="00D72789" w:rsidRDefault="0050338C" w:rsidP="00D72789">
      <w:pPr>
        <w:rPr>
          <w:rFonts w:ascii="Times New Roman" w:hAnsi="Times New Roman" w:cs="Times New Roman"/>
        </w:rPr>
      </w:pPr>
    </w:p>
    <w:sectPr w:rsidR="0050338C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246890"/>
    <w:rsid w:val="00377F8C"/>
    <w:rsid w:val="003B7959"/>
    <w:rsid w:val="0050338C"/>
    <w:rsid w:val="00714A1B"/>
    <w:rsid w:val="007B350B"/>
    <w:rsid w:val="007E78F4"/>
    <w:rsid w:val="007F2AF1"/>
    <w:rsid w:val="00BC4B96"/>
    <w:rsid w:val="00BF057E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773A"/>
  <w15:docId w15:val="{AD41D73B-FB8B-CE47-BDBE-96D9457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7E8C-5D07-674C-A997-14257551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2017-09-22T05:03:00Z</dcterms:created>
  <dcterms:modified xsi:type="dcterms:W3CDTF">2018-04-14T07:14:00Z</dcterms:modified>
</cp:coreProperties>
</file>