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D34F" w14:textId="34E13AEB" w:rsidR="0033587C" w:rsidRDefault="0033587C" w:rsidP="0033587C">
      <w:pPr>
        <w:rPr>
          <w:b/>
          <w:bCs/>
          <w:sz w:val="23"/>
          <w:szCs w:val="23"/>
        </w:rPr>
      </w:pPr>
      <w:r>
        <w:rPr>
          <w:rFonts w:cs="Times New Roman"/>
          <w:sz w:val="22"/>
        </w:rPr>
        <w:t>International Situations Project Translation</w:t>
      </w:r>
    </w:p>
    <w:p w14:paraId="2DCFB8CD" w14:textId="5C7268FF" w:rsidR="00A7771C" w:rsidRDefault="00C12280" w:rsidP="00C12280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Brief version of the NARQ</w:t>
      </w:r>
    </w:p>
    <w:p w14:paraId="14F1563C" w14:textId="77777777" w:rsidR="00C12280" w:rsidRDefault="00C12280" w:rsidP="00C12280">
      <w:pPr>
        <w:jc w:val="center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2280" w14:paraId="45FED8D2" w14:textId="77777777" w:rsidTr="007401D6">
        <w:tc>
          <w:tcPr>
            <w:tcW w:w="4675" w:type="dxa"/>
            <w:tcBorders>
              <w:bottom w:val="single" w:sz="4" w:space="0" w:color="auto"/>
            </w:tcBorders>
          </w:tcPr>
          <w:p w14:paraId="0985F366" w14:textId="77777777" w:rsidR="00C12280" w:rsidRDefault="007401D6" w:rsidP="007401D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2D73AFC" w14:textId="0F68412D" w:rsidR="00C12280" w:rsidRDefault="007401D6" w:rsidP="007401D6">
            <w:pPr>
              <w:spacing w:line="240" w:lineRule="auto"/>
              <w:jc w:val="center"/>
            </w:pPr>
            <w:r>
              <w:t>Translation</w:t>
            </w:r>
            <w:r w:rsidR="0033587C">
              <w:t xml:space="preserve"> (Japanese)</w:t>
            </w:r>
          </w:p>
        </w:tc>
      </w:tr>
      <w:tr w:rsidR="009308B6" w14:paraId="7F9E40A9" w14:textId="77777777" w:rsidTr="001955B8"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5CD0D31E" w14:textId="7D197CDC" w:rsidR="009308B6" w:rsidRPr="00C12280" w:rsidRDefault="009308B6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deserve to be seen as a great person.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14:paraId="52401624" w14:textId="2E2D1C66" w:rsidR="009308B6" w:rsidRPr="00C12280" w:rsidRDefault="009308B6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私は偉大な人であると見なされるに値する</w:t>
            </w:r>
          </w:p>
        </w:tc>
      </w:tr>
      <w:tr w:rsidR="009308B6" w14:paraId="5274AE67" w14:textId="77777777" w:rsidTr="001955B8">
        <w:tc>
          <w:tcPr>
            <w:tcW w:w="4675" w:type="dxa"/>
            <w:vAlign w:val="bottom"/>
          </w:tcPr>
          <w:p w14:paraId="75238E93" w14:textId="5848F238" w:rsidR="009308B6" w:rsidRPr="00C12280" w:rsidRDefault="009308B6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Being a very special person gives me a lot of strength.</w:t>
            </w:r>
          </w:p>
        </w:tc>
        <w:tc>
          <w:tcPr>
            <w:tcW w:w="4675" w:type="dxa"/>
            <w:vAlign w:val="center"/>
          </w:tcPr>
          <w:p w14:paraId="70218EEB" w14:textId="147939A4" w:rsidR="009308B6" w:rsidRPr="00C12280" w:rsidRDefault="009308B6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とても特別な存在が、私に多くの力を与える</w:t>
            </w:r>
          </w:p>
        </w:tc>
      </w:tr>
      <w:tr w:rsidR="009308B6" w14:paraId="197D2D04" w14:textId="77777777" w:rsidTr="001955B8">
        <w:tc>
          <w:tcPr>
            <w:tcW w:w="4675" w:type="dxa"/>
            <w:vAlign w:val="bottom"/>
          </w:tcPr>
          <w:p w14:paraId="615387F2" w14:textId="558D269D" w:rsidR="009308B6" w:rsidRPr="00C12280" w:rsidRDefault="009308B6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manage to be the center of attention with my outstanding contributions.</w:t>
            </w:r>
          </w:p>
        </w:tc>
        <w:tc>
          <w:tcPr>
            <w:tcW w:w="4675" w:type="dxa"/>
            <w:vAlign w:val="center"/>
          </w:tcPr>
          <w:p w14:paraId="5C9349A5" w14:textId="1D09CCDC" w:rsidR="009308B6" w:rsidRPr="00C12280" w:rsidRDefault="009308B6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私は、私のずば抜けた貢献で注目の的になる</w:t>
            </w:r>
          </w:p>
        </w:tc>
      </w:tr>
      <w:tr w:rsidR="009308B6" w14:paraId="584F8E54" w14:textId="77777777" w:rsidTr="001955B8">
        <w:tc>
          <w:tcPr>
            <w:tcW w:w="4675" w:type="dxa"/>
            <w:vAlign w:val="bottom"/>
          </w:tcPr>
          <w:p w14:paraId="72349F68" w14:textId="1849C73B" w:rsidR="009308B6" w:rsidRPr="00C12280" w:rsidRDefault="009308B6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 people are somehow losers.</w:t>
            </w:r>
          </w:p>
        </w:tc>
        <w:tc>
          <w:tcPr>
            <w:tcW w:w="4675" w:type="dxa"/>
            <w:vAlign w:val="center"/>
          </w:tcPr>
          <w:p w14:paraId="67D45862" w14:textId="7F709991" w:rsidR="009308B6" w:rsidRPr="00C12280" w:rsidRDefault="009308B6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多くの人は何かの失敗者である</w:t>
            </w:r>
          </w:p>
        </w:tc>
      </w:tr>
      <w:tr w:rsidR="009308B6" w14:paraId="6043EDC2" w14:textId="77777777" w:rsidTr="001955B8">
        <w:tc>
          <w:tcPr>
            <w:tcW w:w="4675" w:type="dxa"/>
            <w:vAlign w:val="bottom"/>
          </w:tcPr>
          <w:p w14:paraId="7F14077A" w14:textId="278ADAFE" w:rsidR="009308B6" w:rsidRPr="00C12280" w:rsidRDefault="009308B6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want my rivals to fail.</w:t>
            </w:r>
          </w:p>
        </w:tc>
        <w:tc>
          <w:tcPr>
            <w:tcW w:w="4675" w:type="dxa"/>
            <w:vAlign w:val="center"/>
          </w:tcPr>
          <w:p w14:paraId="3E6FC0CA" w14:textId="752443B9" w:rsidR="009308B6" w:rsidRPr="00C12280" w:rsidRDefault="009308B6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>私は私のライバルが失敗してほしい</w:t>
            </w:r>
          </w:p>
        </w:tc>
      </w:tr>
      <w:tr w:rsidR="009308B6" w14:paraId="65B4E70C" w14:textId="77777777" w:rsidTr="001955B8">
        <w:tc>
          <w:tcPr>
            <w:tcW w:w="4675" w:type="dxa"/>
            <w:vAlign w:val="bottom"/>
          </w:tcPr>
          <w:p w14:paraId="2905064B" w14:textId="3AD414CD" w:rsidR="009308B6" w:rsidRPr="00C12280" w:rsidRDefault="009308B6" w:rsidP="00B37CFA">
            <w:pPr>
              <w:pStyle w:val="Default"/>
              <w:numPr>
                <w:ilvl w:val="0"/>
                <w:numId w:val="1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react annoyed if another person steals the show from me.</w:t>
            </w:r>
          </w:p>
        </w:tc>
        <w:tc>
          <w:tcPr>
            <w:tcW w:w="4675" w:type="dxa"/>
            <w:vAlign w:val="center"/>
          </w:tcPr>
          <w:p w14:paraId="40CF246B" w14:textId="415E71AE" w:rsidR="009308B6" w:rsidRPr="00C12280" w:rsidRDefault="009308B6" w:rsidP="00B37CFA">
            <w:pPr>
              <w:pStyle w:val="Default"/>
              <w:numPr>
                <w:ilvl w:val="0"/>
                <w:numId w:val="2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</w:rPr>
              <w:t xml:space="preserve"> </w:t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他の人が自分の人気を奪った場合、私は怒り</w:t>
            </w:r>
            <w:r>
              <w:rPr>
                <w:rFonts w:ascii="Calibri" w:eastAsia="Times New Roman" w:hAnsi="Calibri" w:cs="Arial"/>
                <w:sz w:val="22"/>
                <w:szCs w:val="22"/>
              </w:rPr>
              <w:br/>
            </w:r>
            <w:r>
              <w:rPr>
                <w:rFonts w:ascii="MS Mincho" w:eastAsia="MS Mincho" w:hAnsi="MS Mincho" w:cs="MS Mincho"/>
                <w:sz w:val="22"/>
                <w:szCs w:val="22"/>
              </w:rPr>
              <w:t>を表出する</w:t>
            </w:r>
          </w:p>
        </w:tc>
      </w:tr>
    </w:tbl>
    <w:p w14:paraId="6810B0D1" w14:textId="2D9927A0" w:rsidR="00C12280" w:rsidRDefault="00C12280" w:rsidP="00C12280">
      <w:pPr>
        <w:jc w:val="center"/>
      </w:pPr>
    </w:p>
    <w:p w14:paraId="6791FB84" w14:textId="666AE159" w:rsidR="0033587C" w:rsidRDefault="0033587C" w:rsidP="00C12280">
      <w:pPr>
        <w:jc w:val="center"/>
      </w:pPr>
    </w:p>
    <w:p w14:paraId="2D5410D7" w14:textId="0D16C51A" w:rsidR="0033587C" w:rsidRDefault="0033587C" w:rsidP="00C12280">
      <w:pPr>
        <w:jc w:val="center"/>
      </w:pPr>
    </w:p>
    <w:p w14:paraId="3D942460" w14:textId="77445DF9" w:rsidR="0033587C" w:rsidRDefault="0033587C" w:rsidP="00C12280">
      <w:pPr>
        <w:jc w:val="center"/>
      </w:pPr>
    </w:p>
    <w:p w14:paraId="14D61744" w14:textId="74473E47" w:rsidR="0033587C" w:rsidRDefault="0033587C" w:rsidP="00C12280">
      <w:pPr>
        <w:jc w:val="center"/>
      </w:pPr>
    </w:p>
    <w:p w14:paraId="6C2D1AEF" w14:textId="196F2775" w:rsidR="0033587C" w:rsidRDefault="0033587C" w:rsidP="00C12280">
      <w:pPr>
        <w:jc w:val="center"/>
      </w:pPr>
    </w:p>
    <w:p w14:paraId="584964E1" w14:textId="12B0007B" w:rsidR="0033587C" w:rsidRDefault="0033587C" w:rsidP="00C12280">
      <w:pPr>
        <w:jc w:val="center"/>
      </w:pPr>
    </w:p>
    <w:p w14:paraId="050F2203" w14:textId="309890D4" w:rsidR="0033587C" w:rsidRDefault="0033587C" w:rsidP="00C12280">
      <w:pPr>
        <w:jc w:val="center"/>
      </w:pPr>
    </w:p>
    <w:p w14:paraId="67F8D048" w14:textId="4F5B4DFF" w:rsidR="0033587C" w:rsidRDefault="0033587C" w:rsidP="00C12280">
      <w:pPr>
        <w:jc w:val="center"/>
      </w:pPr>
    </w:p>
    <w:p w14:paraId="7CCC026E" w14:textId="39862B26" w:rsidR="0033587C" w:rsidRDefault="0033587C" w:rsidP="00C12280">
      <w:pPr>
        <w:jc w:val="center"/>
      </w:pPr>
    </w:p>
    <w:p w14:paraId="6B322DF0" w14:textId="7F1947EB" w:rsidR="0033587C" w:rsidRDefault="0033587C" w:rsidP="00C12280">
      <w:pPr>
        <w:jc w:val="center"/>
      </w:pPr>
    </w:p>
    <w:p w14:paraId="07E90CC4" w14:textId="129B8190" w:rsidR="0033587C" w:rsidRDefault="0033587C" w:rsidP="00C12280">
      <w:pPr>
        <w:jc w:val="center"/>
      </w:pPr>
    </w:p>
    <w:p w14:paraId="72C63A4A" w14:textId="39B725F0" w:rsidR="0033587C" w:rsidRDefault="0033587C" w:rsidP="00C12280">
      <w:pPr>
        <w:jc w:val="center"/>
      </w:pPr>
    </w:p>
    <w:p w14:paraId="4237482C" w14:textId="5DD88D9C" w:rsidR="0033587C" w:rsidRDefault="0033587C" w:rsidP="00C12280">
      <w:pPr>
        <w:jc w:val="center"/>
      </w:pPr>
    </w:p>
    <w:p w14:paraId="7B437353" w14:textId="77777777" w:rsidR="0033587C" w:rsidRDefault="0033587C" w:rsidP="0033587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5AC2332" w14:textId="77777777" w:rsidR="0033587C" w:rsidRPr="00EF786D" w:rsidRDefault="0033587C" w:rsidP="0033587C">
      <w:pPr>
        <w:spacing w:line="240" w:lineRule="auto"/>
      </w:pPr>
      <w:r w:rsidRPr="00EF786D">
        <w:t>Tatsuya Sato</w:t>
      </w:r>
      <w:r>
        <w:t xml:space="preserve">, </w:t>
      </w:r>
      <w:r w:rsidRPr="00EF786D">
        <w:rPr>
          <w:rFonts w:eastAsia="Times New Roman"/>
        </w:rPr>
        <w:t>Ritsumeikan University</w:t>
      </w:r>
      <w:r>
        <w:rPr>
          <w:rFonts w:eastAsia="Times New Roman"/>
        </w:rPr>
        <w:t>, Kyoto</w:t>
      </w:r>
    </w:p>
    <w:p w14:paraId="17CF32AC" w14:textId="77777777" w:rsidR="0033587C" w:rsidRDefault="0033587C" w:rsidP="0033587C">
      <w:pPr>
        <w:pStyle w:val="NormalWeb"/>
        <w:spacing w:before="0" w:beforeAutospacing="0" w:after="0" w:afterAutospacing="0"/>
      </w:pPr>
      <w:r w:rsidRPr="00EF786D">
        <w:t>Shizuka Kawamoto</w:t>
      </w:r>
      <w:r>
        <w:t xml:space="preserve">, </w:t>
      </w:r>
      <w:r w:rsidRPr="00EF786D">
        <w:t>Ritsumeikan University</w:t>
      </w:r>
      <w:r>
        <w:t>, Kyoto</w:t>
      </w:r>
    </w:p>
    <w:p w14:paraId="02D7AD7B" w14:textId="77777777" w:rsidR="0033587C" w:rsidRDefault="0033587C" w:rsidP="0033587C">
      <w:pPr>
        <w:pStyle w:val="NormalWeb"/>
        <w:spacing w:before="0" w:beforeAutospacing="0" w:after="0" w:afterAutospacing="0"/>
      </w:pPr>
      <w:r>
        <w:t>Asuka Komiya, Hiroshima University, Hiroshima</w:t>
      </w:r>
    </w:p>
    <w:p w14:paraId="57BD7A67" w14:textId="2726F59E" w:rsidR="0033587C" w:rsidRDefault="0033587C" w:rsidP="0033587C"/>
    <w:p w14:paraId="31E29A2D" w14:textId="77777777" w:rsidR="0033587C" w:rsidRDefault="0033587C" w:rsidP="0033587C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>Reference for the Narcissism and Rivalry Questionnaire:</w:t>
      </w:r>
    </w:p>
    <w:p w14:paraId="5D418E9B" w14:textId="77777777" w:rsidR="0033587C" w:rsidRDefault="0033587C" w:rsidP="0033587C">
      <w:pPr>
        <w:autoSpaceDE w:val="0"/>
        <w:autoSpaceDN w:val="0"/>
        <w:adjustRightInd w:val="0"/>
        <w:spacing w:line="240" w:lineRule="auto"/>
        <w:ind w:left="720" w:right="-720" w:hanging="720"/>
        <w:rPr>
          <w:rFonts w:ascii="Times" w:hAnsi="Times" w:cs="Times"/>
          <w:sz w:val="22"/>
        </w:rPr>
      </w:pPr>
      <w:r>
        <w:rPr>
          <w:rFonts w:ascii="Times" w:hAnsi="Times" w:cs="Times"/>
          <w:sz w:val="22"/>
        </w:rPr>
        <w:t xml:space="preserve">Back, M. D., Küfner, A. C. P., Dufner, M., Gerlach, T. M., Rauthmann, J. F., &amp; Denissen, J. J. A. (2013). Narcissistic admiration and rivalry: Disentangling the bright and dark sides of narcissism. </w:t>
      </w:r>
      <w:r>
        <w:rPr>
          <w:rFonts w:ascii="Times" w:hAnsi="Times" w:cs="Times"/>
          <w:i/>
          <w:iCs/>
          <w:sz w:val="22"/>
        </w:rPr>
        <w:t>Journal of Personality and Social Psychology</w:t>
      </w:r>
      <w:r>
        <w:rPr>
          <w:rFonts w:ascii="Times" w:hAnsi="Times" w:cs="Times"/>
          <w:sz w:val="22"/>
        </w:rPr>
        <w:t xml:space="preserve">, </w:t>
      </w:r>
      <w:r>
        <w:rPr>
          <w:rFonts w:ascii="Times" w:hAnsi="Times" w:cs="Times"/>
          <w:i/>
          <w:iCs/>
          <w:sz w:val="22"/>
        </w:rPr>
        <w:t>105</w:t>
      </w:r>
      <w:r>
        <w:rPr>
          <w:rFonts w:ascii="Times" w:hAnsi="Times" w:cs="Times"/>
          <w:sz w:val="22"/>
        </w:rPr>
        <w:t>, 1013-1037.</w:t>
      </w:r>
    </w:p>
    <w:p w14:paraId="08CC7A26" w14:textId="77777777" w:rsidR="00F46E93" w:rsidRDefault="00F46E93" w:rsidP="0033587C">
      <w:pPr>
        <w:spacing w:line="240" w:lineRule="auto"/>
        <w:rPr>
          <w:rFonts w:ascii="Times" w:hAnsi="Times" w:cs="Times"/>
          <w:sz w:val="22"/>
        </w:rPr>
      </w:pPr>
    </w:p>
    <w:p w14:paraId="0DE97134" w14:textId="0AD78315" w:rsidR="0033587C" w:rsidRPr="004A11AB" w:rsidRDefault="0033587C" w:rsidP="0033587C">
      <w:pPr>
        <w:spacing w:line="240" w:lineRule="auto"/>
        <w:rPr>
          <w:rFonts w:eastAsia="Times New Roman" w:cs="Times New Roman"/>
        </w:rPr>
      </w:pPr>
      <w:bookmarkStart w:id="0" w:name="_GoBack"/>
      <w:bookmarkEnd w:id="0"/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FA880E0" w14:textId="77777777" w:rsidR="0033587C" w:rsidRPr="004A11AB" w:rsidRDefault="0033587C" w:rsidP="0033587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E64F8EE" w14:textId="77777777" w:rsidR="0033587C" w:rsidRPr="004A11AB" w:rsidRDefault="0033587C" w:rsidP="0033587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52AE76FC" w14:textId="77777777" w:rsidR="0033587C" w:rsidRPr="004A11AB" w:rsidRDefault="0033587C" w:rsidP="0033587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0A17880D" w14:textId="77777777" w:rsidR="0033587C" w:rsidRPr="004A11AB" w:rsidRDefault="0033587C" w:rsidP="0033587C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43CB20C8" w14:textId="77777777" w:rsidR="0033587C" w:rsidRPr="004A11AB" w:rsidRDefault="0033587C" w:rsidP="0033587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2B56C20" w14:textId="77777777" w:rsidR="0033587C" w:rsidRPr="004A11AB" w:rsidRDefault="0033587C" w:rsidP="0033587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501EECD" w14:textId="77777777" w:rsidR="0033587C" w:rsidRPr="004A11AB" w:rsidRDefault="0033587C" w:rsidP="0033587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6330CE3" wp14:editId="3F820ED9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2A35" w14:textId="77777777" w:rsidR="0033587C" w:rsidRDefault="0033587C" w:rsidP="0033587C"/>
    <w:sectPr w:rsidR="00335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37A79"/>
    <w:multiLevelType w:val="hybridMultilevel"/>
    <w:tmpl w:val="A704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F6209"/>
    <w:multiLevelType w:val="hybridMultilevel"/>
    <w:tmpl w:val="9C982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280"/>
    <w:rsid w:val="0033587C"/>
    <w:rsid w:val="007401D6"/>
    <w:rsid w:val="0083272F"/>
    <w:rsid w:val="009308B6"/>
    <w:rsid w:val="00A7771C"/>
    <w:rsid w:val="00B37CFA"/>
    <w:rsid w:val="00C12280"/>
    <w:rsid w:val="00CF03A0"/>
    <w:rsid w:val="00F26CF8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8EB"/>
  <w15:chartTrackingRefBased/>
  <w15:docId w15:val="{5E0BD2C7-69F6-4F36-BF78-6A96A05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58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4</cp:revision>
  <dcterms:created xsi:type="dcterms:W3CDTF">2017-10-28T04:23:00Z</dcterms:created>
  <dcterms:modified xsi:type="dcterms:W3CDTF">2018-05-11T03:15:00Z</dcterms:modified>
</cp:coreProperties>
</file>