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9D607" w14:textId="59350BEB" w:rsidR="00BE5709" w:rsidRPr="00BE5709" w:rsidRDefault="00BE5709" w:rsidP="00BE5709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53924E2D" w14:textId="77777777" w:rsidR="00BE5709" w:rsidRDefault="00BE5709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979D93" w14:textId="42E4836A" w:rsidR="005A1BB8" w:rsidRPr="00BE5709" w:rsidRDefault="005A1BB8" w:rsidP="00BE5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E5709">
        <w:rPr>
          <w:rFonts w:ascii="Times New Roman" w:hAnsi="Times New Roman" w:cs="Times New Roman"/>
          <w:b/>
          <w:iCs/>
          <w:sz w:val="24"/>
          <w:szCs w:val="24"/>
        </w:rPr>
        <w:t>Subjective Happiness Scale</w:t>
      </w:r>
    </w:p>
    <w:p w14:paraId="5F84FB06" w14:textId="77777777" w:rsidR="006670F4" w:rsidRPr="006670F4" w:rsidRDefault="006670F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B9F014E" w14:textId="77777777" w:rsidR="006670F4" w:rsidRPr="006670F4" w:rsidRDefault="006670F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3950" w:type="dxa"/>
        <w:tblLook w:val="04A0" w:firstRow="1" w:lastRow="0" w:firstColumn="1" w:lastColumn="0" w:noHBand="0" w:noVBand="1"/>
      </w:tblPr>
      <w:tblGrid>
        <w:gridCol w:w="4770"/>
        <w:gridCol w:w="4590"/>
        <w:gridCol w:w="4590"/>
      </w:tblGrid>
      <w:tr w:rsidR="006670F4" w:rsidRPr="006670F4" w14:paraId="1CDF4040" w14:textId="77777777" w:rsidTr="00E92CE6">
        <w:trPr>
          <w:gridAfter w:val="1"/>
          <w:wAfter w:w="4590" w:type="dxa"/>
          <w:trHeight w:val="342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01C4EE" w14:textId="77777777" w:rsidR="006670F4" w:rsidRPr="006670F4" w:rsidRDefault="006670F4" w:rsidP="0066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Original English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CD61F" w14:textId="3AFE0E29" w:rsidR="006670F4" w:rsidRPr="006670F4" w:rsidRDefault="006670F4" w:rsidP="0066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</w:t>
            </w:r>
            <w:r w:rsidR="00BE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(Chinese –Hong K</w:t>
            </w:r>
            <w:r w:rsidR="00764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ong)</w:t>
            </w:r>
          </w:p>
        </w:tc>
      </w:tr>
      <w:tr w:rsidR="00E92CE6" w:rsidRPr="006670F4" w14:paraId="3ACDFC6D" w14:textId="77777777" w:rsidTr="00764959">
        <w:trPr>
          <w:trHeight w:val="620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09AB0" w14:textId="77777777" w:rsidR="00E92CE6" w:rsidRPr="00764959" w:rsidRDefault="00E92CE6" w:rsidP="00764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each of the following questions, please indicate the point on the 7-point scale that best describes you: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76109" w14:textId="77777777" w:rsidR="00764959" w:rsidRPr="00764959" w:rsidRDefault="00764959" w:rsidP="007649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4959">
              <w:rPr>
                <w:rFonts w:ascii="MS Mincho" w:eastAsia="MS Mincho" w:hAnsi="MS Mincho" w:cs="MS Mincho"/>
              </w:rPr>
              <w:t>請對下列關於你的描述從</w:t>
            </w:r>
            <w:r w:rsidRPr="00764959">
              <w:rPr>
                <w:rFonts w:ascii="Times New Roman" w:eastAsia="Times New Roman" w:hAnsi="Times New Roman" w:cs="Times New Roman"/>
              </w:rPr>
              <w:t>1</w:t>
            </w:r>
            <w:r w:rsidRPr="00764959">
              <w:rPr>
                <w:rFonts w:ascii="MS Mincho" w:eastAsia="MS Mincho" w:hAnsi="MS Mincho" w:cs="MS Mincho"/>
              </w:rPr>
              <w:t>到</w:t>
            </w:r>
            <w:r w:rsidRPr="00764959">
              <w:rPr>
                <w:rFonts w:ascii="Times New Roman" w:eastAsia="Times New Roman" w:hAnsi="Times New Roman" w:cs="Times New Roman"/>
              </w:rPr>
              <w:t>7</w:t>
            </w:r>
            <w:r w:rsidRPr="00764959">
              <w:rPr>
                <w:rFonts w:ascii="MS Mincho" w:eastAsia="MS Mincho" w:hAnsi="MS Mincho" w:cs="MS Mincho"/>
              </w:rPr>
              <w:t>評分：</w:t>
            </w:r>
          </w:p>
          <w:p w14:paraId="012B17B3" w14:textId="4E0E90D0" w:rsidR="00E92CE6" w:rsidRPr="006670F4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</w:tcPr>
          <w:p w14:paraId="6D38E59F" w14:textId="77777777" w:rsidR="00E92CE6" w:rsidRPr="006670F4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CE6" w:rsidRPr="006670F4" w14:paraId="547A64B6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9A3C3" w14:textId="77777777" w:rsidR="00E92CE6" w:rsidRPr="00764959" w:rsidRDefault="00E92CE6" w:rsidP="00764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general, I consider myself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B961158" w14:textId="77777777" w:rsidR="00764959" w:rsidRPr="00764959" w:rsidRDefault="00764959" w:rsidP="007649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4959">
              <w:rPr>
                <w:rFonts w:ascii="MingLiU" w:eastAsia="MingLiU" w:hAnsi="MingLiU" w:cs="Times New Roman" w:hint="eastAsia"/>
              </w:rPr>
              <w:t>總的來說</w:t>
            </w:r>
            <w:r w:rsidRPr="00764959">
              <w:rPr>
                <w:rFonts w:ascii="Times New Roman" w:eastAsia="Times New Roman" w:hAnsi="Times New Roman" w:cs="Times New Roman"/>
              </w:rPr>
              <w:t xml:space="preserve">, </w:t>
            </w:r>
            <w:r w:rsidRPr="00764959">
              <w:rPr>
                <w:rFonts w:ascii="MingLiU" w:eastAsia="MingLiU" w:hAnsi="MingLiU" w:cs="Times New Roman" w:hint="eastAsia"/>
              </w:rPr>
              <w:t>我認為我自己</w:t>
            </w:r>
            <w:r w:rsidRPr="00764959">
              <w:rPr>
                <w:rFonts w:ascii="Times New Roman" w:eastAsia="Times New Roman" w:hAnsi="Times New Roman" w:cs="Times New Roman"/>
              </w:rPr>
              <w:t>:</w:t>
            </w:r>
          </w:p>
          <w:p w14:paraId="08EC323B" w14:textId="7A97CE70" w:rsidR="00E92CE6" w:rsidRPr="006670F4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</w:tcPr>
          <w:p w14:paraId="684FB25C" w14:textId="77777777" w:rsidR="00E92CE6" w:rsidRPr="006670F4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959" w:rsidRPr="006670F4" w14:paraId="79D069A1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68C88" w14:textId="77777777" w:rsidR="00764959" w:rsidRPr="00764959" w:rsidRDefault="00764959" w:rsidP="00764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 very happy person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CFA2542" w14:textId="4B012E87" w:rsidR="00764959" w:rsidRPr="00764959" w:rsidRDefault="00764959" w:rsidP="007649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959">
              <w:rPr>
                <w:rFonts w:ascii="MingLiU" w:eastAsia="MingLiU" w:hAnsi="MingLiU" w:hint="eastAsia"/>
              </w:rPr>
              <w:t>不是一個非常快樂的人</w:t>
            </w:r>
          </w:p>
        </w:tc>
        <w:tc>
          <w:tcPr>
            <w:tcW w:w="4590" w:type="dxa"/>
          </w:tcPr>
          <w:p w14:paraId="63742586" w14:textId="77777777" w:rsidR="00764959" w:rsidRPr="006670F4" w:rsidRDefault="00764959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959" w:rsidRPr="006670F4" w14:paraId="0218C9FD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15187" w14:textId="77777777" w:rsidR="00764959" w:rsidRPr="00764959" w:rsidRDefault="00764959" w:rsidP="00764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very happy person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551949D" w14:textId="76D131F5" w:rsidR="00764959" w:rsidRPr="00764959" w:rsidRDefault="00764959" w:rsidP="007649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959">
              <w:rPr>
                <w:rFonts w:ascii="MingLiU" w:eastAsia="MingLiU" w:hAnsi="MingLiU" w:hint="eastAsia"/>
              </w:rPr>
              <w:t>是一個非常快樂的人</w:t>
            </w:r>
          </w:p>
        </w:tc>
        <w:tc>
          <w:tcPr>
            <w:tcW w:w="4590" w:type="dxa"/>
          </w:tcPr>
          <w:p w14:paraId="35BF2C71" w14:textId="77777777" w:rsidR="00764959" w:rsidRPr="006670F4" w:rsidRDefault="00764959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959" w:rsidRPr="006670F4" w14:paraId="02701A38" w14:textId="77777777" w:rsidTr="00E92CE6">
        <w:trPr>
          <w:trHeight w:val="252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9A7B6" w14:textId="77777777" w:rsidR="00764959" w:rsidRPr="00764959" w:rsidRDefault="00764959" w:rsidP="00764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Compared to most of the people around me, I consider myself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9739874" w14:textId="3E15EBB6" w:rsidR="00764959" w:rsidRPr="00764959" w:rsidRDefault="00764959" w:rsidP="007649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959">
              <w:rPr>
                <w:rFonts w:ascii="MingLiU" w:eastAsia="MingLiU" w:hAnsi="MingLiU" w:hint="eastAsia"/>
              </w:rPr>
              <w:t>與我周圍得大多數人比較，我認為自己：</w:t>
            </w:r>
          </w:p>
        </w:tc>
        <w:tc>
          <w:tcPr>
            <w:tcW w:w="4590" w:type="dxa"/>
          </w:tcPr>
          <w:p w14:paraId="12AC98D7" w14:textId="77777777" w:rsidR="00764959" w:rsidRPr="006670F4" w:rsidRDefault="00764959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959" w:rsidRPr="006670F4" w14:paraId="383B9D84" w14:textId="77777777" w:rsidTr="00E92CE6">
        <w:trPr>
          <w:trHeight w:val="27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A8CF8" w14:textId="77777777" w:rsidR="00764959" w:rsidRPr="00764959" w:rsidRDefault="00764959" w:rsidP="00764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happy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6EEC989" w14:textId="2D646497" w:rsidR="00764959" w:rsidRPr="00764959" w:rsidRDefault="00764959" w:rsidP="007649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959">
              <w:rPr>
                <w:rFonts w:ascii="MingLiU" w:eastAsia="MingLiU" w:hAnsi="MingLiU" w:hint="eastAsia"/>
              </w:rPr>
              <w:t>更不快樂</w:t>
            </w:r>
          </w:p>
        </w:tc>
        <w:tc>
          <w:tcPr>
            <w:tcW w:w="4590" w:type="dxa"/>
          </w:tcPr>
          <w:p w14:paraId="31B6432B" w14:textId="77777777" w:rsidR="00764959" w:rsidRPr="006670F4" w:rsidRDefault="00764959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959" w:rsidRPr="006670F4" w14:paraId="6BA9E4AD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6A313" w14:textId="77777777" w:rsidR="00764959" w:rsidRPr="00764959" w:rsidRDefault="00764959" w:rsidP="00764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happy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97AECBE" w14:textId="15803A5C" w:rsidR="00764959" w:rsidRPr="00764959" w:rsidRDefault="00764959" w:rsidP="007649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959">
              <w:rPr>
                <w:rFonts w:ascii="MingLiU" w:eastAsia="MingLiU" w:hAnsi="MingLiU" w:hint="eastAsia"/>
              </w:rPr>
              <w:t>更快樂</w:t>
            </w:r>
          </w:p>
        </w:tc>
        <w:tc>
          <w:tcPr>
            <w:tcW w:w="4590" w:type="dxa"/>
          </w:tcPr>
          <w:p w14:paraId="1BD8EA86" w14:textId="77777777" w:rsidR="00764959" w:rsidRPr="006670F4" w:rsidRDefault="00764959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959" w:rsidRPr="006670F4" w14:paraId="19B521DA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6C46B" w14:textId="77777777" w:rsidR="00764959" w:rsidRPr="00764959" w:rsidRDefault="00764959" w:rsidP="00764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people are generally very happy. They enjoy life regardless of what is going on, getting the most out of everything. </w:t>
            </w:r>
            <w:r w:rsidRPr="00764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To what extent does this characterization describe you?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19A3B93" w14:textId="37FD3977" w:rsidR="00764959" w:rsidRPr="00764959" w:rsidRDefault="00764959" w:rsidP="007649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959">
              <w:rPr>
                <w:rFonts w:ascii="MingLiU" w:eastAsia="MingLiU" w:hAnsi="MingLiU" w:hint="eastAsia"/>
              </w:rPr>
              <w:t>有些人通常非常快樂</w:t>
            </w:r>
            <w:r w:rsidRPr="00764959">
              <w:rPr>
                <w:rFonts w:eastAsia="Times New Roman"/>
              </w:rPr>
              <w:t xml:space="preserve">, </w:t>
            </w:r>
            <w:r w:rsidRPr="00764959">
              <w:rPr>
                <w:rFonts w:ascii="MingLiU" w:eastAsia="MingLiU" w:hAnsi="MingLiU" w:hint="eastAsia"/>
              </w:rPr>
              <w:t>他們不論發生什麼事情都能享受生活</w:t>
            </w:r>
            <w:r w:rsidRPr="00764959">
              <w:rPr>
                <w:rFonts w:eastAsia="Times New Roman"/>
              </w:rPr>
              <w:t>,</w:t>
            </w:r>
            <w:r w:rsidRPr="00764959">
              <w:rPr>
                <w:rFonts w:ascii="MingLiU" w:eastAsia="MingLiU" w:hAnsi="MingLiU" w:hint="eastAsia"/>
              </w:rPr>
              <w:t>從每件事上都能有最大的收穫。您在多大程度上符合這個描述</w:t>
            </w:r>
            <w:r w:rsidRPr="00764959">
              <w:rPr>
                <w:rFonts w:eastAsia="Times New Roman"/>
              </w:rPr>
              <w:t>?</w:t>
            </w:r>
          </w:p>
        </w:tc>
        <w:tc>
          <w:tcPr>
            <w:tcW w:w="4590" w:type="dxa"/>
          </w:tcPr>
          <w:p w14:paraId="24EC563D" w14:textId="77777777" w:rsidR="00764959" w:rsidRPr="006670F4" w:rsidRDefault="00764959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959" w:rsidRPr="006670F4" w14:paraId="7F28AEEA" w14:textId="77777777" w:rsidTr="00E92CE6">
        <w:trPr>
          <w:trHeight w:val="297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06ACE" w14:textId="77777777" w:rsidR="00764959" w:rsidRPr="00764959" w:rsidRDefault="00764959" w:rsidP="00764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06E4D08" w14:textId="70EDF10A" w:rsidR="00764959" w:rsidRPr="00764959" w:rsidRDefault="00764959" w:rsidP="007649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959">
              <w:rPr>
                <w:rFonts w:ascii="MingLiU" w:eastAsia="MingLiU" w:hAnsi="MingLiU" w:hint="eastAsia"/>
              </w:rPr>
              <w:t>一點都不符合</w:t>
            </w:r>
          </w:p>
        </w:tc>
        <w:tc>
          <w:tcPr>
            <w:tcW w:w="4590" w:type="dxa"/>
          </w:tcPr>
          <w:p w14:paraId="628E10D5" w14:textId="77777777" w:rsidR="00764959" w:rsidRPr="006670F4" w:rsidRDefault="00764959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959" w:rsidRPr="006670F4" w14:paraId="1746A2E0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B4AA8" w14:textId="77777777" w:rsidR="00764959" w:rsidRPr="00764959" w:rsidRDefault="00764959" w:rsidP="00764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deal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FFBEE6A" w14:textId="38D11919" w:rsidR="00764959" w:rsidRPr="00764959" w:rsidRDefault="00764959" w:rsidP="007649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959">
              <w:rPr>
                <w:rFonts w:ascii="MingLiU" w:eastAsia="MingLiU" w:hAnsi="MingLiU" w:hint="eastAsia"/>
              </w:rPr>
              <w:t>非常符合</w:t>
            </w:r>
          </w:p>
        </w:tc>
        <w:tc>
          <w:tcPr>
            <w:tcW w:w="4590" w:type="dxa"/>
          </w:tcPr>
          <w:p w14:paraId="0EF63B1E" w14:textId="77777777" w:rsidR="00764959" w:rsidRPr="006670F4" w:rsidRDefault="00764959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959" w:rsidRPr="006670F4" w14:paraId="6C7C8173" w14:textId="77777777" w:rsidTr="00764959">
        <w:trPr>
          <w:trHeight w:val="1701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32EF7" w14:textId="77777777" w:rsidR="00764959" w:rsidRPr="00764959" w:rsidRDefault="00764959" w:rsidP="00764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people are generally not very happy. Although they are not depressed, they never seem as happy as they might be. </w:t>
            </w:r>
            <w:r w:rsidRPr="00764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To what extent does this characterization describe you?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58D6710" w14:textId="0632ED66" w:rsidR="00764959" w:rsidRPr="00764959" w:rsidRDefault="00764959" w:rsidP="007649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959">
              <w:rPr>
                <w:rFonts w:ascii="MingLiU" w:eastAsia="MingLiU" w:hAnsi="MingLiU" w:hint="eastAsia"/>
              </w:rPr>
              <w:t>有些人通常都不太快樂</w:t>
            </w:r>
            <w:r w:rsidRPr="00764959">
              <w:rPr>
                <w:rFonts w:eastAsia="Times New Roman"/>
              </w:rPr>
              <w:t xml:space="preserve">, </w:t>
            </w:r>
            <w:r w:rsidRPr="00764959">
              <w:rPr>
                <w:rFonts w:ascii="MingLiU" w:eastAsia="MingLiU" w:hAnsi="MingLiU" w:hint="eastAsia"/>
              </w:rPr>
              <w:t>雖然他們並不抑鬱</w:t>
            </w:r>
            <w:r w:rsidRPr="00764959">
              <w:rPr>
                <w:rFonts w:eastAsia="Times New Roman"/>
              </w:rPr>
              <w:t xml:space="preserve">, </w:t>
            </w:r>
            <w:r w:rsidRPr="00764959">
              <w:rPr>
                <w:rFonts w:ascii="MingLiU" w:eastAsia="MingLiU" w:hAnsi="MingLiU" w:hint="eastAsia"/>
              </w:rPr>
              <w:t>但似乎總沒有表現出應有的高興。您在多大程度上符合這個描述</w:t>
            </w:r>
            <w:r w:rsidRPr="00764959">
              <w:rPr>
                <w:rFonts w:eastAsia="Times New Roman"/>
              </w:rPr>
              <w:t>?</w:t>
            </w:r>
          </w:p>
        </w:tc>
        <w:tc>
          <w:tcPr>
            <w:tcW w:w="4590" w:type="dxa"/>
          </w:tcPr>
          <w:p w14:paraId="3CB7A688" w14:textId="77777777" w:rsidR="00764959" w:rsidRPr="006670F4" w:rsidRDefault="00764959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959" w:rsidRPr="006670F4" w14:paraId="27D0E969" w14:textId="77777777" w:rsidTr="00E92CE6">
        <w:trPr>
          <w:trHeight w:val="387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F1501" w14:textId="77777777" w:rsidR="00764959" w:rsidRPr="00764959" w:rsidRDefault="00764959" w:rsidP="00764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955CDDC" w14:textId="63FF6737" w:rsidR="00764959" w:rsidRPr="00764959" w:rsidRDefault="00764959" w:rsidP="007649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959">
              <w:rPr>
                <w:rFonts w:ascii="MingLiU" w:eastAsia="MingLiU" w:hAnsi="MingLiU" w:hint="eastAsia"/>
              </w:rPr>
              <w:t>一點都不符合</w:t>
            </w:r>
          </w:p>
        </w:tc>
        <w:tc>
          <w:tcPr>
            <w:tcW w:w="4590" w:type="dxa"/>
          </w:tcPr>
          <w:p w14:paraId="7BC74C8E" w14:textId="77777777" w:rsidR="00764959" w:rsidRPr="006670F4" w:rsidRDefault="00764959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959" w:rsidRPr="006670F4" w14:paraId="737C45B0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72482" w14:textId="77777777" w:rsidR="00764959" w:rsidRPr="00764959" w:rsidRDefault="00764959" w:rsidP="00764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deal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5604E05" w14:textId="03F148FE" w:rsidR="00764959" w:rsidRPr="00764959" w:rsidRDefault="00764959" w:rsidP="007649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959">
              <w:rPr>
                <w:rFonts w:ascii="MingLiU" w:eastAsia="MingLiU" w:hAnsi="MingLiU" w:hint="eastAsia"/>
              </w:rPr>
              <w:t>非常符合</w:t>
            </w:r>
          </w:p>
        </w:tc>
        <w:tc>
          <w:tcPr>
            <w:tcW w:w="4590" w:type="dxa"/>
          </w:tcPr>
          <w:p w14:paraId="5A9DD188" w14:textId="77777777" w:rsidR="00764959" w:rsidRPr="006670F4" w:rsidRDefault="00764959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18A77BD" w14:textId="3F720EE4" w:rsidR="000E10B2" w:rsidRDefault="000E10B2" w:rsidP="005A1BB8">
      <w:pPr>
        <w:rPr>
          <w:rFonts w:ascii="Times New Roman" w:hAnsi="Times New Roman" w:cs="Times New Roman"/>
          <w:sz w:val="24"/>
          <w:szCs w:val="24"/>
        </w:rPr>
      </w:pPr>
    </w:p>
    <w:p w14:paraId="15B20C0F" w14:textId="6A855D02" w:rsidR="00BE5709" w:rsidRDefault="00BE5709" w:rsidP="005A1BB8">
      <w:pPr>
        <w:rPr>
          <w:rFonts w:ascii="Times New Roman" w:hAnsi="Times New Roman" w:cs="Times New Roman"/>
          <w:sz w:val="24"/>
          <w:szCs w:val="24"/>
        </w:rPr>
      </w:pPr>
    </w:p>
    <w:p w14:paraId="194E1375" w14:textId="634D4166" w:rsidR="00BE5709" w:rsidRDefault="00BE5709" w:rsidP="005A1BB8">
      <w:pPr>
        <w:rPr>
          <w:rFonts w:ascii="Times New Roman" w:hAnsi="Times New Roman" w:cs="Times New Roman"/>
          <w:sz w:val="24"/>
          <w:szCs w:val="24"/>
        </w:rPr>
      </w:pPr>
    </w:p>
    <w:p w14:paraId="25D2D45A" w14:textId="2429428F" w:rsidR="00BE5709" w:rsidRDefault="00BE5709" w:rsidP="005A1BB8">
      <w:pPr>
        <w:rPr>
          <w:rFonts w:ascii="Times New Roman" w:hAnsi="Times New Roman" w:cs="Times New Roman"/>
          <w:sz w:val="24"/>
          <w:szCs w:val="24"/>
        </w:rPr>
      </w:pPr>
    </w:p>
    <w:p w14:paraId="5DEB34D3" w14:textId="23566A6E" w:rsidR="00BE5709" w:rsidRDefault="00BE5709" w:rsidP="005A1BB8">
      <w:pPr>
        <w:rPr>
          <w:rFonts w:ascii="Times New Roman" w:hAnsi="Times New Roman" w:cs="Times New Roman"/>
          <w:sz w:val="24"/>
          <w:szCs w:val="24"/>
        </w:rPr>
      </w:pPr>
    </w:p>
    <w:p w14:paraId="453DC764" w14:textId="6E172177" w:rsidR="00BE5709" w:rsidRDefault="00BE5709" w:rsidP="005A1BB8">
      <w:pPr>
        <w:rPr>
          <w:rFonts w:ascii="Times New Roman" w:hAnsi="Times New Roman" w:cs="Times New Roman"/>
          <w:sz w:val="24"/>
          <w:szCs w:val="24"/>
        </w:rPr>
      </w:pPr>
    </w:p>
    <w:p w14:paraId="086BBFC8" w14:textId="28A8FE5A" w:rsidR="00BE5709" w:rsidRDefault="00BE5709" w:rsidP="005A1BB8">
      <w:pPr>
        <w:rPr>
          <w:rFonts w:ascii="Times New Roman" w:hAnsi="Times New Roman" w:cs="Times New Roman"/>
          <w:sz w:val="24"/>
          <w:szCs w:val="24"/>
        </w:rPr>
      </w:pPr>
    </w:p>
    <w:p w14:paraId="5D9A1B7A" w14:textId="77777777" w:rsidR="00BE5709" w:rsidRDefault="00BE5709" w:rsidP="00BE5709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14:paraId="7C1D071C" w14:textId="77777777" w:rsidR="00BE5709" w:rsidRDefault="00BE5709" w:rsidP="00BE5709">
      <w:pPr>
        <w:pStyle w:val="NormalWeb"/>
        <w:spacing w:before="0" w:beforeAutospacing="0" w:after="0" w:afterAutospacing="0"/>
      </w:pPr>
      <w:r w:rsidRPr="00EF786D">
        <w:t>Emma Buchtel</w:t>
      </w:r>
      <w:r>
        <w:t xml:space="preserve">, </w:t>
      </w:r>
      <w:r w:rsidRPr="00EF786D">
        <w:t>The Hong Kong Institute of Education</w:t>
      </w:r>
      <w:r>
        <w:t>, Hong Kong</w:t>
      </w:r>
    </w:p>
    <w:p w14:paraId="00A6BDAE" w14:textId="77777777" w:rsidR="00BE5709" w:rsidRDefault="00BE5709" w:rsidP="00BE5709">
      <w:pPr>
        <w:pStyle w:val="NormalWeb"/>
        <w:spacing w:before="0" w:beforeAutospacing="0" w:after="0" w:afterAutospacing="0"/>
      </w:pPr>
      <w:r>
        <w:t xml:space="preserve">Victoria </w:t>
      </w:r>
      <w:r w:rsidRPr="00EF786D">
        <w:t>Yeung</w:t>
      </w:r>
      <w:r>
        <w:t xml:space="preserve">, </w:t>
      </w:r>
      <w:r w:rsidRPr="00EF786D">
        <w:t>Lingnan University</w:t>
      </w:r>
      <w:r>
        <w:t>, Hong Kong</w:t>
      </w:r>
    </w:p>
    <w:p w14:paraId="763279FD" w14:textId="17C75D1B" w:rsidR="00BE5709" w:rsidRDefault="00BE5709" w:rsidP="005A1BB8">
      <w:pPr>
        <w:rPr>
          <w:rFonts w:ascii="Times New Roman" w:hAnsi="Times New Roman" w:cs="Times New Roman"/>
          <w:sz w:val="24"/>
          <w:szCs w:val="24"/>
        </w:rPr>
      </w:pPr>
    </w:p>
    <w:p w14:paraId="4E79155F" w14:textId="77777777" w:rsidR="00BE5709" w:rsidRDefault="00BE5709" w:rsidP="00BE5709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t>Reference for the Subjective Happiness Scale:</w:t>
      </w:r>
    </w:p>
    <w:p w14:paraId="1635ABBD" w14:textId="77777777" w:rsidR="00BE5709" w:rsidRDefault="00BE5709" w:rsidP="00BE5709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Lyubomirsky, S., &amp; Lepper, H. S. (1999). A measure of subjective happiness: Preliminary reliability and construct validation. </w:t>
      </w:r>
      <w:r>
        <w:rPr>
          <w:rFonts w:ascii="Times" w:hAnsi="Times" w:cs="Times"/>
          <w:i/>
          <w:iCs/>
        </w:rPr>
        <w:t>Social Indicators Research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i/>
          <w:iCs/>
        </w:rPr>
        <w:t>46</w:t>
      </w:r>
      <w:r>
        <w:rPr>
          <w:rFonts w:ascii="Times" w:hAnsi="Times" w:cs="Times"/>
        </w:rPr>
        <w:t>, 137-155.</w:t>
      </w:r>
    </w:p>
    <w:p w14:paraId="7054D764" w14:textId="77777777" w:rsidR="00A91597" w:rsidRDefault="00A91597" w:rsidP="00BE5709">
      <w:pPr>
        <w:spacing w:after="0" w:line="240" w:lineRule="auto"/>
        <w:rPr>
          <w:rFonts w:ascii="Times" w:hAnsi="Times" w:cs="Times"/>
        </w:rPr>
      </w:pPr>
    </w:p>
    <w:p w14:paraId="6709350E" w14:textId="19947B8F" w:rsidR="00BE5709" w:rsidRPr="004A11AB" w:rsidRDefault="00BE5709" w:rsidP="00BE5709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67454708" w14:textId="77777777" w:rsidR="00BE5709" w:rsidRPr="004A11AB" w:rsidRDefault="00BE5709" w:rsidP="00BE570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7C2DBCA" w14:textId="77777777" w:rsidR="00BE5709" w:rsidRPr="004A11AB" w:rsidRDefault="00BE5709" w:rsidP="00BE570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3976C513" w14:textId="77777777" w:rsidR="00BE5709" w:rsidRPr="004A11AB" w:rsidRDefault="00BE5709" w:rsidP="00BE570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1C734AF0" w14:textId="77777777" w:rsidR="00BE5709" w:rsidRPr="004A11AB" w:rsidRDefault="00BE5709" w:rsidP="00BE570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0E0E9549" w14:textId="77777777" w:rsidR="00BE5709" w:rsidRPr="004A11AB" w:rsidRDefault="00BE5709" w:rsidP="00BE570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081B88E" w14:textId="77777777" w:rsidR="00BE5709" w:rsidRPr="004A11AB" w:rsidRDefault="00BE5709" w:rsidP="00BE570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B9211C6" w14:textId="77777777" w:rsidR="00BE5709" w:rsidRPr="004A11AB" w:rsidRDefault="00BE5709" w:rsidP="00BE570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5DC0D23D" wp14:editId="494E4AFF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5936E" w14:textId="77777777" w:rsidR="00BE5709" w:rsidRPr="006670F4" w:rsidRDefault="00BE5709" w:rsidP="00BE5709">
      <w:pPr>
        <w:rPr>
          <w:rFonts w:ascii="Times New Roman" w:hAnsi="Times New Roman" w:cs="Times New Roman"/>
          <w:sz w:val="24"/>
          <w:szCs w:val="24"/>
        </w:rPr>
      </w:pPr>
    </w:p>
    <w:sectPr w:rsidR="00BE5709" w:rsidRPr="0066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A89782A"/>
    <w:multiLevelType w:val="hybridMultilevel"/>
    <w:tmpl w:val="7FEE6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E41DB"/>
    <w:multiLevelType w:val="hybridMultilevel"/>
    <w:tmpl w:val="3D344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B8"/>
    <w:rsid w:val="000E10B2"/>
    <w:rsid w:val="005A1BB8"/>
    <w:rsid w:val="00601E0B"/>
    <w:rsid w:val="006670F4"/>
    <w:rsid w:val="00764959"/>
    <w:rsid w:val="00A91597"/>
    <w:rsid w:val="00BE5709"/>
    <w:rsid w:val="00E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592A"/>
  <w15:chartTrackingRefBased/>
  <w15:docId w15:val="{F72DE477-2BA2-48BD-815B-88B33BDA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9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2017-10-02T22:50:00Z</dcterms:created>
  <dcterms:modified xsi:type="dcterms:W3CDTF">2018-05-11T09:24:00Z</dcterms:modified>
</cp:coreProperties>
</file>